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FC" w:rsidRPr="008C67F3" w:rsidRDefault="00D40DFC" w:rsidP="00CC73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67F3">
        <w:rPr>
          <w:rFonts w:ascii="Times New Roman" w:hAnsi="Times New Roman"/>
          <w:b/>
          <w:sz w:val="28"/>
          <w:szCs w:val="28"/>
        </w:rPr>
        <w:t>Рекомендации выпускникам по оформлению и защиты проекта.</w:t>
      </w:r>
    </w:p>
    <w:p w:rsidR="00CC73E6" w:rsidRPr="008C67F3" w:rsidRDefault="00D40DFC" w:rsidP="00CC73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67F3">
        <w:rPr>
          <w:rFonts w:ascii="Times New Roman" w:hAnsi="Times New Roman"/>
          <w:b/>
          <w:sz w:val="28"/>
          <w:szCs w:val="28"/>
        </w:rPr>
        <w:t>«</w:t>
      </w:r>
      <w:r w:rsidR="00C8349C" w:rsidRPr="008C67F3">
        <w:rPr>
          <w:rFonts w:ascii="Times New Roman" w:hAnsi="Times New Roman"/>
          <w:b/>
          <w:sz w:val="28"/>
          <w:szCs w:val="28"/>
        </w:rPr>
        <w:t>Готовимся к защите</w:t>
      </w:r>
      <w:r w:rsidR="00CC73E6" w:rsidRPr="008C67F3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8C67F3">
        <w:rPr>
          <w:rFonts w:ascii="Times New Roman" w:hAnsi="Times New Roman"/>
          <w:b/>
          <w:sz w:val="28"/>
          <w:szCs w:val="28"/>
        </w:rPr>
        <w:t>»</w:t>
      </w:r>
      <w:r w:rsidR="00CC73E6" w:rsidRPr="008C67F3">
        <w:rPr>
          <w:rFonts w:ascii="Times New Roman" w:hAnsi="Times New Roman"/>
          <w:b/>
          <w:sz w:val="28"/>
          <w:szCs w:val="28"/>
        </w:rPr>
        <w:t>.</w:t>
      </w:r>
    </w:p>
    <w:p w:rsidR="00D40DFC" w:rsidRDefault="00D40DFC" w:rsidP="00CC73E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D40DFC" w:rsidRPr="008C67F3" w:rsidRDefault="00D40DFC" w:rsidP="00D40DF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C67F3">
        <w:rPr>
          <w:rFonts w:ascii="Times New Roman" w:hAnsi="Times New Roman"/>
          <w:i/>
          <w:sz w:val="28"/>
          <w:szCs w:val="28"/>
        </w:rPr>
        <w:t>Уважаемый выпускник!</w:t>
      </w:r>
    </w:p>
    <w:p w:rsidR="00D40DFC" w:rsidRPr="008C67F3" w:rsidRDefault="00D40DFC" w:rsidP="00D40DF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C67F3">
        <w:rPr>
          <w:rFonts w:ascii="Times New Roman" w:hAnsi="Times New Roman"/>
          <w:i/>
          <w:sz w:val="28"/>
          <w:szCs w:val="28"/>
        </w:rPr>
        <w:t xml:space="preserve">Совсем скоро тебе предстоит защита </w:t>
      </w:r>
      <w:proofErr w:type="gramStart"/>
      <w:r w:rsidRPr="008C67F3">
        <w:rPr>
          <w:rFonts w:ascii="Times New Roman" w:hAnsi="Times New Roman"/>
          <w:i/>
          <w:sz w:val="28"/>
          <w:szCs w:val="28"/>
        </w:rPr>
        <w:t>индивидуального проекта</w:t>
      </w:r>
      <w:proofErr w:type="gramEnd"/>
      <w:r w:rsidRPr="008C67F3">
        <w:rPr>
          <w:rFonts w:ascii="Times New Roman" w:hAnsi="Times New Roman"/>
          <w:i/>
          <w:sz w:val="28"/>
          <w:szCs w:val="28"/>
        </w:rPr>
        <w:t>. Это – ответственная и важная работа. Чтобы тебе было легче справиться с этой задачей, внимательно изучи данные рекомендации.</w:t>
      </w:r>
    </w:p>
    <w:p w:rsidR="00D40DFC" w:rsidRDefault="00D40DFC" w:rsidP="00D40DFC">
      <w:pPr>
        <w:pStyle w:val="a3"/>
        <w:rPr>
          <w:rFonts w:ascii="Times New Roman" w:hAnsi="Times New Roman"/>
          <w:sz w:val="24"/>
          <w:szCs w:val="28"/>
        </w:rPr>
      </w:pPr>
    </w:p>
    <w:p w:rsidR="00D40DFC" w:rsidRPr="008C67F3" w:rsidRDefault="00D40DFC" w:rsidP="00D40DFC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 w:rsidRPr="008C67F3">
        <w:rPr>
          <w:rFonts w:ascii="Times New Roman" w:hAnsi="Times New Roman"/>
          <w:b/>
          <w:sz w:val="26"/>
          <w:szCs w:val="26"/>
        </w:rPr>
        <w:t>ЗАЩИТА ПРОЕКТА</w:t>
      </w:r>
    </w:p>
    <w:p w:rsidR="00D40DFC" w:rsidRPr="008C67F3" w:rsidRDefault="00D40DFC" w:rsidP="00D40DFC">
      <w:pPr>
        <w:pStyle w:val="a3"/>
        <w:rPr>
          <w:rFonts w:ascii="Times New Roman" w:hAnsi="Times New Roman"/>
          <w:sz w:val="26"/>
          <w:szCs w:val="26"/>
        </w:rPr>
      </w:pPr>
    </w:p>
    <w:p w:rsidR="00D40DFC" w:rsidRPr="008C67F3" w:rsidRDefault="00D40DFC" w:rsidP="00D40DF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 xml:space="preserve">Во время презентации </w:t>
      </w:r>
      <w:r w:rsidRPr="008C67F3">
        <w:rPr>
          <w:rFonts w:ascii="Times New Roman" w:hAnsi="Times New Roman"/>
          <w:sz w:val="26"/>
          <w:szCs w:val="26"/>
        </w:rPr>
        <w:t xml:space="preserve">проекта </w:t>
      </w:r>
      <w:r w:rsidRPr="008C67F3">
        <w:rPr>
          <w:rFonts w:ascii="Times New Roman" w:hAnsi="Times New Roman"/>
          <w:sz w:val="26"/>
          <w:szCs w:val="26"/>
        </w:rPr>
        <w:t>Вы, как минимум, должны озвучить следующие пункты:</w:t>
      </w:r>
    </w:p>
    <w:p w:rsidR="00D40DFC" w:rsidRPr="008C67F3" w:rsidRDefault="00D40DFC" w:rsidP="00D40DF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0DFC" w:rsidRPr="008C67F3" w:rsidRDefault="00D40DFC" w:rsidP="00D40DFC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Название проекта.</w:t>
      </w:r>
    </w:p>
    <w:p w:rsidR="00D40DFC" w:rsidRPr="008C67F3" w:rsidRDefault="00D40DFC" w:rsidP="00D40DFC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Цель проекта, его задачи.</w:t>
      </w:r>
    </w:p>
    <w:p w:rsidR="00D40DFC" w:rsidRPr="008C67F3" w:rsidRDefault="00D40DFC" w:rsidP="00D40DFC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Методы и средства реализации проекта.</w:t>
      </w:r>
    </w:p>
    <w:p w:rsidR="00D40DFC" w:rsidRPr="008C67F3" w:rsidRDefault="00D40DFC" w:rsidP="00D40DFC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Этапы реализации проекта и их краткая характеристика.</w:t>
      </w:r>
    </w:p>
    <w:p w:rsidR="00D40DFC" w:rsidRPr="008C67F3" w:rsidRDefault="00D40DFC" w:rsidP="00D40DFC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Представить проектный продукт.</w:t>
      </w:r>
    </w:p>
    <w:p w:rsidR="00D40DFC" w:rsidRPr="008C67F3" w:rsidRDefault="00D40DFC" w:rsidP="00D40DFC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7F3" w:rsidRDefault="0013708A" w:rsidP="00D40DF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 защиты составляет 5-6 минут.</w:t>
      </w:r>
    </w:p>
    <w:p w:rsidR="0013708A" w:rsidRPr="008C67F3" w:rsidRDefault="0013708A" w:rsidP="00D40DFC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D40DFC" w:rsidRPr="008C67F3" w:rsidRDefault="00D40DFC" w:rsidP="00D40DFC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Комиссия по защите проекта</w:t>
      </w:r>
      <w:r w:rsidRPr="008C67F3">
        <w:rPr>
          <w:rFonts w:ascii="Times New Roman" w:hAnsi="Times New Roman"/>
          <w:sz w:val="26"/>
          <w:szCs w:val="26"/>
        </w:rPr>
        <w:t xml:space="preserve"> будет обязательно задавать вопросы. К этому нужно быть готовым эмоционально и содержательно. Хорошо, если продумывая ответы на эти вопросы накануне, обратишь внимание на следующие моменты:</w:t>
      </w:r>
    </w:p>
    <w:p w:rsidR="00D40DFC" w:rsidRPr="008C67F3" w:rsidRDefault="00D40DFC" w:rsidP="00D40DFC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Имеет ли Ваш проект разработанный конкретный продукт. В чем его новизна перед другими продуктами такого рода?</w:t>
      </w:r>
    </w:p>
    <w:p w:rsidR="00D40DFC" w:rsidRPr="008C67F3" w:rsidRDefault="00D40DFC" w:rsidP="00D40DFC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Существует ли в проекте связь между темой, целью, содержанием и конечным продуктом проекта</w:t>
      </w:r>
    </w:p>
    <w:p w:rsidR="00D40DFC" w:rsidRPr="008C67F3" w:rsidRDefault="00D40DFC" w:rsidP="00D40DFC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Отражает ли методика работы в Вашем проекте выводы, которые содержатся в заключении</w:t>
      </w:r>
      <w:r w:rsidR="008C67F3">
        <w:rPr>
          <w:rFonts w:ascii="Times New Roman" w:hAnsi="Times New Roman"/>
          <w:sz w:val="26"/>
          <w:szCs w:val="26"/>
        </w:rPr>
        <w:t>?</w:t>
      </w:r>
    </w:p>
    <w:p w:rsidR="00D40DFC" w:rsidRPr="008C67F3" w:rsidRDefault="00D40DFC" w:rsidP="00D40DFC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Отвечает ли Ваш проект требованиям по оформлению</w:t>
      </w:r>
      <w:r w:rsidR="008C67F3">
        <w:rPr>
          <w:rFonts w:ascii="Times New Roman" w:hAnsi="Times New Roman"/>
          <w:sz w:val="26"/>
          <w:szCs w:val="26"/>
        </w:rPr>
        <w:t>?</w:t>
      </w:r>
    </w:p>
    <w:p w:rsidR="00D40DFC" w:rsidRPr="008C67F3" w:rsidRDefault="00D40DFC" w:rsidP="00D40DFC">
      <w:pPr>
        <w:pStyle w:val="a3"/>
        <w:rPr>
          <w:rFonts w:ascii="Times New Roman" w:hAnsi="Times New Roman"/>
          <w:sz w:val="26"/>
          <w:szCs w:val="26"/>
        </w:rPr>
      </w:pPr>
    </w:p>
    <w:p w:rsidR="00D40DFC" w:rsidRDefault="00D40DFC" w:rsidP="00D40DFC">
      <w:pPr>
        <w:pStyle w:val="a3"/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Помните, что характер Ваших ответов позволяет сделать вывод о том, как вы владеете материалом. Отвечайте</w:t>
      </w:r>
      <w:r w:rsidR="008C67F3" w:rsidRPr="008C67F3">
        <w:rPr>
          <w:rFonts w:ascii="Times New Roman" w:hAnsi="Times New Roman"/>
          <w:sz w:val="26"/>
          <w:szCs w:val="26"/>
        </w:rPr>
        <w:t xml:space="preserve"> доброжелательно,</w:t>
      </w:r>
      <w:r w:rsidRPr="008C67F3">
        <w:rPr>
          <w:rFonts w:ascii="Times New Roman" w:hAnsi="Times New Roman"/>
          <w:sz w:val="26"/>
          <w:szCs w:val="26"/>
        </w:rPr>
        <w:t xml:space="preserve"> уверенно, по сути вопроса</w:t>
      </w:r>
      <w:r w:rsidR="008C67F3" w:rsidRPr="008C67F3">
        <w:rPr>
          <w:rFonts w:ascii="Times New Roman" w:hAnsi="Times New Roman"/>
          <w:sz w:val="26"/>
          <w:szCs w:val="26"/>
        </w:rPr>
        <w:t>, если необходимо, используйте уточняющие вопросы.</w:t>
      </w:r>
    </w:p>
    <w:p w:rsidR="008C67F3" w:rsidRPr="008C67F3" w:rsidRDefault="008C67F3" w:rsidP="00D40DFC">
      <w:pPr>
        <w:pStyle w:val="a3"/>
        <w:rPr>
          <w:rFonts w:ascii="Times New Roman" w:hAnsi="Times New Roman"/>
          <w:sz w:val="26"/>
          <w:szCs w:val="26"/>
        </w:rPr>
      </w:pPr>
    </w:p>
    <w:p w:rsidR="00D40DFC" w:rsidRPr="008C67F3" w:rsidRDefault="00D40DFC" w:rsidP="00D40DFC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C67F3">
        <w:rPr>
          <w:rFonts w:ascii="Times New Roman" w:hAnsi="Times New Roman"/>
          <w:sz w:val="26"/>
          <w:szCs w:val="26"/>
        </w:rPr>
        <w:t>Комиссия по защите проекта руководствуется критериями, отраженными в листе экспертной оценки.</w:t>
      </w:r>
    </w:p>
    <w:p w:rsidR="00CC73E6" w:rsidRPr="009C139C" w:rsidRDefault="00CC73E6" w:rsidP="00CC73E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7"/>
        <w:gridCol w:w="1133"/>
      </w:tblGrid>
      <w:tr w:rsidR="00CC73E6" w:rsidRPr="005030E5" w:rsidTr="00DA1FBE">
        <w:trPr>
          <w:trHeight w:val="827"/>
        </w:trPr>
        <w:tc>
          <w:tcPr>
            <w:tcW w:w="2269" w:type="dxa"/>
          </w:tcPr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0E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0E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0E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CC73E6" w:rsidRPr="005030E5" w:rsidTr="00DA1FBE">
        <w:trPr>
          <w:trHeight w:val="1351"/>
        </w:trPr>
        <w:tc>
          <w:tcPr>
            <w:tcW w:w="2269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Актуальность темы проекта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проблема проекта чётко сформулирована и обоснована с точки зрения актуальности;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формулировка проблемы носит поверхностный характер, актуальность не обоснована;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проблема не сформулирована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2-1-0 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rPr>
          <w:trHeight w:val="1408"/>
        </w:trPr>
        <w:tc>
          <w:tcPr>
            <w:tcW w:w="2269" w:type="dxa"/>
          </w:tcPr>
          <w:p w:rsidR="00CC73E6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Формулировка </w:t>
            </w:r>
          </w:p>
          <w:p w:rsidR="00CC73E6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цели и задач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проекта в соответствии с темой проекта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цель проекта чётко сформулирована, задачи обозначены в соответствии с заявленной  темой;</w:t>
            </w:r>
          </w:p>
          <w:p w:rsidR="00CC73E6" w:rsidRPr="005030E5" w:rsidRDefault="00CC73E6" w:rsidP="00DA1FBE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цель сформулирована, но нет чётких задач по достижению цели в соответствии с темой;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цель проекта не сформулирована, задачи не обозначены или не соответствуют заявленной теме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2-1-0 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Выбор средств и методов, адекватных поставленным целям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заявленные средства и методы эффективны для достижения цели; цель достигнута;</w:t>
            </w:r>
          </w:p>
          <w:p w:rsidR="00CC73E6" w:rsidRPr="005030E5" w:rsidRDefault="00CC73E6" w:rsidP="00DA1FBE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не все заявленные средства и методы соответствуют заявленной теме и цели проекта;</w:t>
            </w:r>
          </w:p>
          <w:p w:rsidR="00CC73E6" w:rsidRPr="005030E5" w:rsidRDefault="00CC73E6" w:rsidP="00DA1FBE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заявленные средства и методы не соответствуют теме и цели, цель не достигнута или средства и методы не заявлены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Раскрытие темы и идеи проекта через содержание</w:t>
            </w:r>
          </w:p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тема и идея проекта раскрыты полностью, автор продемонстрировал глубину содержания;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тема и идея проекта раскрыты частично;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тема и идея проекта не раскрыты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проектного </w:t>
            </w:r>
          </w:p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продукта</w:t>
            </w:r>
          </w:p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проектный продукт полностью соответствует требованиям качества (эстетичен, удобен в использовании, соответствует заявленной идее);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проектный продукт не соответствует требованиям качества (эстетичен, удобен в использовании, соответствует заявленной идее);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проектный продукт не представлен (отсутствует)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текста проекта нормам русского литературного </w:t>
            </w:r>
          </w:p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языка;</w:t>
            </w:r>
          </w:p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работа отличается чётким и грамотным оформлением речи в соответствии с нормами русского литературного языка;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в работе частично допущены ошибки при оформлении и изложении материала;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работа не отличается чётким и грамотным оформлением речи в соответствии с нормами русского литературного языка, допущены грубые/ многочисленные ошибки или письменная речь не представлена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10489" w:type="dxa"/>
            <w:gridSpan w:val="3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b/>
                <w:sz w:val="24"/>
                <w:szCs w:val="24"/>
              </w:rPr>
              <w:t>Качество защитного слова (презентации проекта)</w:t>
            </w:r>
          </w:p>
        </w:tc>
      </w:tr>
      <w:tr w:rsidR="00CC73E6" w:rsidRPr="005030E5" w:rsidTr="00DA1FBE">
        <w:tc>
          <w:tcPr>
            <w:tcW w:w="2269" w:type="dxa"/>
          </w:tcPr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0E5">
              <w:rPr>
                <w:rFonts w:ascii="Times New Roman" w:hAnsi="Times New Roman"/>
                <w:sz w:val="24"/>
                <w:szCs w:val="24"/>
              </w:rPr>
              <w:t>(представление)обучающихся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культура речи полностью присутствует у обучающихся;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культура речи частично присутствует;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отсутствует культура речи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Качество представления доклада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доклад пересказывается или зачитывается, суть работы объяснена, есть взаимодействие с аудиторией;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доклад зачитывается, не объясняет суть работы;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доклад зачитывается, но обучающийся плохо читает, теряет мысль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0E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030E5">
              <w:rPr>
                <w:rFonts w:ascii="Times New Roman" w:hAnsi="Times New Roman"/>
                <w:sz w:val="24"/>
                <w:szCs w:val="24"/>
              </w:rPr>
              <w:t xml:space="preserve"> демонстрирует  умение отвечать на вопросы (чётко, убедительно, аргументировано);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обучающийся частично отвечает на вопросы или нет четкости, аргументированности ответов;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обучающийся на вопросы не отвечает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демонстративного материала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демонстрационный материал используется в докладе, информативен, автор свободно в нём ориентируется;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демонстрационный материал используется в докладе частично или неинформативен;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демонстрационный материал не используется в докладе 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lastRenderedPageBreak/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CC73E6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требованиям оформления</w:t>
            </w:r>
          </w:p>
        </w:tc>
        <w:tc>
          <w:tcPr>
            <w:tcW w:w="7087" w:type="dxa"/>
          </w:tcPr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оформление полностью соответствует требованиям;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оформление частично соответствует требованиям;</w:t>
            </w:r>
          </w:p>
          <w:p w:rsidR="00CC73E6" w:rsidRPr="005030E5" w:rsidRDefault="00CC73E6" w:rsidP="00DA1FBE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оформление не соответствует требованиям</w:t>
            </w:r>
          </w:p>
        </w:tc>
        <w:tc>
          <w:tcPr>
            <w:tcW w:w="1133" w:type="dxa"/>
          </w:tcPr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sz w:val="24"/>
                <w:szCs w:val="24"/>
              </w:rPr>
              <w:t>2-1-0</w:t>
            </w:r>
          </w:p>
          <w:p w:rsidR="00CC73E6" w:rsidRPr="005030E5" w:rsidRDefault="00CC73E6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E6" w:rsidRPr="005030E5" w:rsidTr="00DA1FBE">
        <w:tc>
          <w:tcPr>
            <w:tcW w:w="2269" w:type="dxa"/>
          </w:tcPr>
          <w:p w:rsidR="00CC73E6" w:rsidRPr="005030E5" w:rsidRDefault="00CC73E6" w:rsidP="00DA1FBE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73E6" w:rsidRPr="005030E5" w:rsidRDefault="00CC73E6" w:rsidP="00DA1FBE">
            <w:pPr>
              <w:tabs>
                <w:tab w:val="left" w:pos="851"/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30E5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33" w:type="dxa"/>
          </w:tcPr>
          <w:p w:rsidR="00CC73E6" w:rsidRPr="005030E5" w:rsidRDefault="00D17E3E" w:rsidP="00DA1FB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CC73E6" w:rsidRPr="005030E5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</w:tr>
    </w:tbl>
    <w:p w:rsidR="00CC73E6" w:rsidRPr="00DA4E9A" w:rsidRDefault="00CC73E6" w:rsidP="00CC73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3E6" w:rsidRPr="00CC73E6" w:rsidRDefault="00CC73E6" w:rsidP="00CC73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3E6">
        <w:rPr>
          <w:rFonts w:ascii="Times New Roman" w:hAnsi="Times New Roman"/>
          <w:sz w:val="24"/>
          <w:szCs w:val="24"/>
        </w:rPr>
        <w:t xml:space="preserve">Каждый критерий оценивается по трёхбалльной шкале: </w:t>
      </w:r>
    </w:p>
    <w:p w:rsidR="00CC73E6" w:rsidRPr="00CC73E6" w:rsidRDefault="00CC73E6" w:rsidP="00CC73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3E6">
        <w:rPr>
          <w:rFonts w:ascii="Times New Roman" w:hAnsi="Times New Roman"/>
          <w:sz w:val="24"/>
          <w:szCs w:val="24"/>
        </w:rPr>
        <w:t xml:space="preserve">«2» - показатель проявляется полностью; </w:t>
      </w:r>
    </w:p>
    <w:p w:rsidR="00CC73E6" w:rsidRPr="00CC73E6" w:rsidRDefault="006349CC" w:rsidP="00CC73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«1» - показатель проявляется </w:t>
      </w:r>
      <w:r w:rsidR="00CC73E6" w:rsidRPr="00CC73E6">
        <w:rPr>
          <w:rFonts w:ascii="Times New Roman" w:hAnsi="Times New Roman"/>
          <w:sz w:val="24"/>
          <w:szCs w:val="24"/>
        </w:rPr>
        <w:t xml:space="preserve">частично; </w:t>
      </w:r>
    </w:p>
    <w:p w:rsidR="00CC73E6" w:rsidRPr="00CC73E6" w:rsidRDefault="00CC73E6" w:rsidP="00CC73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3E6">
        <w:rPr>
          <w:rFonts w:ascii="Times New Roman" w:hAnsi="Times New Roman"/>
          <w:sz w:val="24"/>
          <w:szCs w:val="24"/>
        </w:rPr>
        <w:t>«0» - показатель не проявляется.</w:t>
      </w:r>
    </w:p>
    <w:p w:rsidR="00CC73E6" w:rsidRPr="00CC73E6" w:rsidRDefault="00CC73E6" w:rsidP="00CC73E6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73E6">
        <w:rPr>
          <w:rFonts w:ascii="Times New Roman" w:hAnsi="Times New Roman"/>
          <w:b/>
          <w:sz w:val="24"/>
          <w:szCs w:val="24"/>
        </w:rPr>
        <w:t>Мак</w:t>
      </w:r>
      <w:r w:rsidR="00D17E3E">
        <w:rPr>
          <w:rFonts w:ascii="Times New Roman" w:hAnsi="Times New Roman"/>
          <w:b/>
          <w:sz w:val="24"/>
          <w:szCs w:val="24"/>
        </w:rPr>
        <w:t>симальное количество баллов – 22</w:t>
      </w:r>
      <w:r w:rsidRPr="00CC73E6">
        <w:rPr>
          <w:rFonts w:ascii="Times New Roman" w:hAnsi="Times New Roman"/>
          <w:b/>
          <w:sz w:val="24"/>
          <w:szCs w:val="24"/>
        </w:rPr>
        <w:t xml:space="preserve"> балла</w:t>
      </w:r>
    </w:p>
    <w:p w:rsidR="00CC73E6" w:rsidRPr="00CC73E6" w:rsidRDefault="00CC73E6" w:rsidP="00CC73E6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73E6">
        <w:rPr>
          <w:rFonts w:ascii="Times New Roman" w:hAnsi="Times New Roman"/>
          <w:sz w:val="24"/>
          <w:szCs w:val="24"/>
        </w:rPr>
        <w:t xml:space="preserve">  – 13 баллов - «зачёт»</w:t>
      </w:r>
    </w:p>
    <w:p w:rsidR="00CC73E6" w:rsidRDefault="00CC73E6" w:rsidP="00CC73E6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CC73E6">
        <w:rPr>
          <w:rFonts w:ascii="Times New Roman" w:hAnsi="Times New Roman"/>
          <w:sz w:val="24"/>
          <w:szCs w:val="24"/>
        </w:rPr>
        <w:t xml:space="preserve"> баллов  и ниже - «незачёт»</w:t>
      </w:r>
      <w:bookmarkStart w:id="0" w:name="_GoBack"/>
      <w:bookmarkEnd w:id="0"/>
    </w:p>
    <w:p w:rsidR="00E32A60" w:rsidRPr="00D40DFC" w:rsidRDefault="00CC73E6" w:rsidP="00D40DF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раз внимательно просмотрите свой проект и попробуйте его самостоятельно оценить.</w:t>
      </w:r>
    </w:p>
    <w:p w:rsidR="008C67F3" w:rsidRDefault="008C67F3" w:rsidP="00E32A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A60" w:rsidRPr="008C67F3" w:rsidRDefault="00D40DFC" w:rsidP="00E32A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3">
        <w:rPr>
          <w:rFonts w:ascii="Times New Roman" w:hAnsi="Times New Roman" w:cs="Times New Roman"/>
          <w:b/>
          <w:sz w:val="28"/>
          <w:szCs w:val="28"/>
        </w:rPr>
        <w:t>2</w:t>
      </w:r>
      <w:r w:rsidR="00E32A60" w:rsidRPr="008C67F3">
        <w:rPr>
          <w:rFonts w:ascii="Times New Roman" w:hAnsi="Times New Roman" w:cs="Times New Roman"/>
          <w:b/>
          <w:sz w:val="28"/>
          <w:szCs w:val="28"/>
        </w:rPr>
        <w:t>. ОФОРМЛЕНИЕ ПРОЕКТА</w:t>
      </w:r>
    </w:p>
    <w:p w:rsidR="00E32A60" w:rsidRPr="0013708A" w:rsidRDefault="0013708A" w:rsidP="0013708A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папка сдается в бу</w:t>
      </w:r>
      <w:r>
        <w:rPr>
          <w:rFonts w:ascii="Times New Roman" w:hAnsi="Times New Roman" w:cs="Times New Roman"/>
          <w:sz w:val="26"/>
          <w:szCs w:val="26"/>
        </w:rPr>
        <w:t>мажном виде куратору параллели.</w:t>
      </w:r>
    </w:p>
    <w:p w:rsidR="00E32A60" w:rsidRPr="008C67F3" w:rsidRDefault="00D40DFC" w:rsidP="00E32A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7F3">
        <w:rPr>
          <w:rFonts w:ascii="Times New Roman" w:hAnsi="Times New Roman" w:cs="Times New Roman"/>
          <w:b/>
          <w:sz w:val="28"/>
          <w:szCs w:val="28"/>
        </w:rPr>
        <w:t>2.1.</w:t>
      </w:r>
      <w:r w:rsidR="00E32A60" w:rsidRPr="008C67F3">
        <w:rPr>
          <w:rFonts w:ascii="Times New Roman" w:hAnsi="Times New Roman" w:cs="Times New Roman"/>
          <w:b/>
          <w:sz w:val="28"/>
          <w:szCs w:val="28"/>
        </w:rPr>
        <w:t xml:space="preserve"> Технические требования к оформлению работ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Правила оформления научных работ являются общими для всех направлений и регламентируются действующими государственными стандартами:</w:t>
      </w:r>
    </w:p>
    <w:p w:rsidR="00E32A60" w:rsidRPr="00E32A60" w:rsidRDefault="00E32A60" w:rsidP="00E32A6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ГОСТ Р 7.05–2008 «Система стандартов по информации, библиотечному и издательскому делу. Библиографическая ссылка. Общие требования и правила оформления».</w:t>
      </w:r>
    </w:p>
    <w:p w:rsidR="00E32A60" w:rsidRPr="00E32A60" w:rsidRDefault="00E32A60" w:rsidP="00E32A6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ГОСТ 7.32–2001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E32A60" w:rsidRPr="00E32A60" w:rsidRDefault="00E32A60" w:rsidP="00E32A6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ГОСТ 2.105–95 «Единая система конструкторской документации. Общие требования к текстовым документам».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Страницы текста и приложений должны соответствовать формату А4 (210 × 297). Выполнение работы обязательно осуществлять машинописным способом на одной стороне листа белой бумаги. Основной шрифт текста – 14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, интервал – полуторный. Допускается размер шрифта текста таблицы оформлять по следующим параметрам: шрифт 12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lastRenderedPageBreak/>
        <w:t>New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, интервал – одинарный. Абзацный отступ должен быть одинаковым и равен по всему тексту 1,25 см. Текст работы следует печатать, соблюдая следующие размеры полей: левое – 30 мм, правое – 10 мм,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верхнее и нижнее – 20 мм.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При выполнении работы необходимо соблюдать равномерную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плотность, контрастность и четкость изображения. Линии, буквы, цифры и знаки должны быть четкими, одинаково черными по всему тексту. Вписывать в отпечатанный текст работы отдельные слова, формулы, знаки допускается только черными чернилами или черной тушью, при этом плотность вписанного текста должна быть максимально приближена к плотности основного изображения.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Опечатки, описки и графические неточности в уже распечатанной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работе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черными чернилами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или черной </w:t>
      </w:r>
      <w:proofErr w:type="spellStart"/>
      <w:r w:rsidRPr="00E32A6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E32A60">
        <w:rPr>
          <w:rFonts w:ascii="Times New Roman" w:hAnsi="Times New Roman" w:cs="Times New Roman"/>
          <w:sz w:val="28"/>
          <w:szCs w:val="28"/>
        </w:rPr>
        <w:t xml:space="preserve"> ручкой.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Текст должен быть оформлен с соблюдением всех правил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техники цитирования, библиографических справок и т. д. Названия учреждений, организаций, фирм, названия изделий и другие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собственные имена, а также фамилии приводятся на языке оригинала.</w:t>
      </w:r>
    </w:p>
    <w:p w:rsid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A60" w:rsidRPr="008C67F3" w:rsidRDefault="008C67F3" w:rsidP="00E32A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7F3">
        <w:rPr>
          <w:rFonts w:ascii="Times New Roman" w:hAnsi="Times New Roman" w:cs="Times New Roman"/>
          <w:b/>
          <w:sz w:val="28"/>
          <w:szCs w:val="28"/>
        </w:rPr>
        <w:t>2</w:t>
      </w:r>
      <w:r w:rsidR="00E32A60" w:rsidRPr="008C67F3">
        <w:rPr>
          <w:rFonts w:ascii="Times New Roman" w:hAnsi="Times New Roman" w:cs="Times New Roman"/>
          <w:b/>
          <w:sz w:val="28"/>
          <w:szCs w:val="28"/>
        </w:rPr>
        <w:t>.2 Структурирование разделов и списков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Каждый раздел (подраздел, пункт, подпункт) в тексте должен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иметь заголовок в точном соответствии с наименованием в «СОДЕРЖАНИИ».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После титульного на следующем листе – содержание, включающее номера и наименования разделов и подразделов с указанием номеров листов (страниц).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Слова «СОДЕРЖАНИЕ», «ВВЕДЕНИЕ», «ЗАКЛЮЧЕНИЕ»,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lastRenderedPageBreak/>
        <w:t>«СПИСОК ИСПОЛЬЗОВАННЫХИСТОЧНИКОВ», «ПРИЛОЖЕНИЕ» записываются в виде заголовка заглавными буквами, не нумеруются и располагаются в середине строки (выравнивание по центру).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Текст документа при необходимости разделяют на разделы,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подразделы и пункты. Пункты при необходимости могут делиться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на подпункты.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Разделы, подразделы должны иметь заголовки. Заголовки должны четко и кратко отражать содержание разделов, подразделов.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Точка в конце заголовка не ставится. Если заголовок включает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несколько предложений, их разделяют точками. Переносы слов в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заголовках не допускаются.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Все разделы, подразделы, пункты и подпункты имеют выравнивание по центру без абзацного отступа. Заголовки разделов и подразделов следует печатать не подчеркивая.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Разделы, подразделы, пункты и подпункты следует нумеровать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арабскими цифрами. Разделы должны иметь порядковую нумерацию в пределах всего текста. После номера раздела, пункта (подпункта) перед заголовком точка не ставится. Номер подраздела или пункта включает номер раздела и порядковый номер подраздела или пункта, разделенные точкой.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Номер подпункта включает номер раздела, подраздела, пункта и порядковый номер подпункта, разделенные точкой. Если раздел или подраздел имеет только один пункт или пункт имеет один подпункт, то нумеровать его не следует.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Заголовки от текста отделяют сверху тремя интервалами (одна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пропущенная строка при полуторном интервале), снизу – интервал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выставить: вкладка «Абзац» / отступы и интервалы / интервал после / 12 пт.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Реферат, содержание, введение, каждую главу, заключение, список использованных источников, приложения следует начинать с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нового листа (страницы).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lastRenderedPageBreak/>
        <w:t xml:space="preserve">Внутри пунктов или подпунктов могут быть приведены перечисления. Для дальнейшей детализации перечислений необходимо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использовать арабские цифры. Запись производится с абзацного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отступа.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6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1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1. Инструментальные теории…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2. Содержательные теории…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 xml:space="preserve">3. …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В данном примере после точки текст начинается с прописной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буквы. Если же используется другой тип нумерации списка, например: 1), 2), 3), то текст записывается строчными буквами, а в конце ставится точка с запятой.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60">
        <w:rPr>
          <w:rFonts w:ascii="Times New Roman" w:hAnsi="Times New Roman" w:cs="Times New Roman"/>
          <w:i/>
          <w:sz w:val="28"/>
          <w:szCs w:val="28"/>
          <w:u w:val="single"/>
        </w:rPr>
        <w:t>Пример 2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1) выявление внутренних факторов мотивации…;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2) выявление ожиданий сотрудников…;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3) …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В многоуровневом списке можно использовать строчную букву (за исключением Ё, </w:t>
      </w:r>
      <w:proofErr w:type="gramStart"/>
      <w:r w:rsidRPr="00E32A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2A60">
        <w:rPr>
          <w:rFonts w:ascii="Times New Roman" w:hAnsi="Times New Roman" w:cs="Times New Roman"/>
          <w:sz w:val="28"/>
          <w:szCs w:val="28"/>
        </w:rPr>
        <w:t xml:space="preserve">, О, Г, Ь, И, Ы, Ъ), после которой ставится скобка.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6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3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1. Гигиенические факторы: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а) заработная плата;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б) условия труда;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в) …</w:t>
      </w:r>
      <w:proofErr w:type="gramStart"/>
      <w:r w:rsidRPr="00E32A6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2. Факторы мотивации: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а) …;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б) …</w:t>
      </w:r>
      <w:proofErr w:type="gramStart"/>
      <w:r w:rsidRPr="00E32A6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32A60" w:rsidRDefault="00E32A60" w:rsidP="008C67F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Использование других форматов нумерации в документе не допускается.</w:t>
      </w:r>
    </w:p>
    <w:p w:rsidR="008C67F3" w:rsidRDefault="008C67F3" w:rsidP="008C67F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67F3" w:rsidRPr="00E32A60" w:rsidRDefault="008C67F3" w:rsidP="008C67F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A60" w:rsidRPr="008C67F3" w:rsidRDefault="008C67F3" w:rsidP="00E32A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7F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2A60" w:rsidRPr="008C67F3">
        <w:rPr>
          <w:rFonts w:ascii="Times New Roman" w:hAnsi="Times New Roman" w:cs="Times New Roman"/>
          <w:b/>
          <w:sz w:val="28"/>
          <w:szCs w:val="28"/>
        </w:rPr>
        <w:t>.3 Стиль изложения текста письменного отчета по проекту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Письменный отчет по проекту должен быть выдержан в научном стиле, который обладает некоторыми характерными особенностями.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Прежде всего, для научного стиля характерно использование конструкций, исключающих употребление местоимений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неопределенно-личные предложения, например: «Сначала производят отбор факторов для анализа, а затем устанавливают их влияние на показатель»; формы изложения от третьего лица: «Автор полагает...»; предложения со страдательным залогом, например: «Разработан комплексный подход к исследованию...».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В научном тексте не используется разговорная лексика. Для пояснения содержания работы следует применять терминологические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названия. 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Важнейшим средством выражения смысловой законченности,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целостности и связности научного текста является использование специальных слов и словосочетаний. Подобные слова позволяют отразить следующее: </w:t>
      </w:r>
    </w:p>
    <w:p w:rsidR="00E32A60" w:rsidRPr="00E32A60" w:rsidRDefault="00E32A60" w:rsidP="00E32A6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последовательность изложения мыслей (вначале, прежде всего, затем, во-первых, во-вторых, итак); </w:t>
      </w:r>
    </w:p>
    <w:p w:rsidR="00E32A60" w:rsidRPr="00E32A60" w:rsidRDefault="00E32A60" w:rsidP="00E32A6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переход от одной мысли к другой (прежде чем перейти к, обратимся к, рассмотрим, остановимся на, рассмотрев, перейдем к, необходимо остановиться на, необходимо рассмотреть); </w:t>
      </w:r>
    </w:p>
    <w:p w:rsidR="00E32A60" w:rsidRPr="00E32A60" w:rsidRDefault="00E32A60" w:rsidP="00E32A6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противоречивые отношения (однако, между тем, в то время как, тем не менее);</w:t>
      </w:r>
    </w:p>
    <w:p w:rsidR="00E32A60" w:rsidRPr="00E32A60" w:rsidRDefault="00E32A60" w:rsidP="00E32A6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причинно-следственные отношения (следовательно, поэтому, благодаря этому, сообразно с этим, вследствие этого, отсюда следует, что);</w:t>
      </w:r>
    </w:p>
    <w:p w:rsidR="00E32A60" w:rsidRPr="00E32A60" w:rsidRDefault="00E32A60" w:rsidP="00E32A6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lastRenderedPageBreak/>
        <w:t xml:space="preserve">различную степень уверенности и источник сообщения (конечно, действительно, возможно, вероятно, по сообщению, по сведениям, по мнению, по данным); </w:t>
      </w:r>
    </w:p>
    <w:p w:rsidR="00E32A60" w:rsidRPr="00E32A60" w:rsidRDefault="00E32A60" w:rsidP="00E32A6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итог, вывод (итак, таким образом, значит, в заключение отметим, все сказанное позволяет сделать вывод, следует подчеркнуть, резюмируя сказанное, отметим).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Для выражения логической последовательности используют сложные союзы: благодаря тому, что; между тем как; так как; вместо того чтобы; ввиду того что; оттого что; вследствие того, что; после того как, в то время, как и др. Часто используются производные предлоги в течение, в соответствии с, в результате, в отличие от, наряду с, в связи с, вследствие и т.п.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В качестве средств связи могут использоваться местоимения, прилагательные и причастия (данные, этот, такой, названные, указанные, перечисленные выше).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В научной речи очень распространены указательные местоимения этот, тот, такой. Местоимения что-то, кое-что, что-нибудь в тексте научной работы обычно не используются.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Для выражения логических связей между частями научного текста используются следующие устойчивые сочетания: приведем результаты, как показал анализ, на основании полученных данных.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Для образования превосходной степени прилагательных чаще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всего используются слова наиболее, наименее. Не употребляется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сравнительная степень прилагательного с приставкой по- (например, повыше, побыстрее).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Особенностью научного стиля является констатация признаков, присущих определяемому слову. </w:t>
      </w:r>
      <w:proofErr w:type="gramStart"/>
      <w:r w:rsidRPr="00E32A60">
        <w:rPr>
          <w:rFonts w:ascii="Times New Roman" w:hAnsi="Times New Roman" w:cs="Times New Roman"/>
          <w:sz w:val="28"/>
          <w:szCs w:val="28"/>
        </w:rPr>
        <w:t>Так, прилагательное следующие, синонимичное местоимению такие, подчеркивает последовательность перечисления особенностей и признаков (например:</w:t>
      </w:r>
      <w:proofErr w:type="gramEnd"/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A60">
        <w:rPr>
          <w:rFonts w:ascii="Times New Roman" w:hAnsi="Times New Roman" w:cs="Times New Roman"/>
          <w:sz w:val="28"/>
          <w:szCs w:val="28"/>
        </w:rPr>
        <w:t>«Рассмотрим следующие факторы, влияющие на формирование рынка труда»).</w:t>
      </w:r>
      <w:proofErr w:type="gramEnd"/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lastRenderedPageBreak/>
        <w:t>Сокращение слов в тексте не допускается (за исключением общепринятых).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При написании отчета по проекту категорически не рекомендуется:</w:t>
      </w:r>
    </w:p>
    <w:p w:rsidR="00E32A60" w:rsidRPr="00E32A60" w:rsidRDefault="00E32A60" w:rsidP="00E32A6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пересказывать содержание соответствующих глав учебников и учебных пособий;</w:t>
      </w:r>
    </w:p>
    <w:p w:rsidR="00E32A60" w:rsidRPr="00E32A60" w:rsidRDefault="00E32A60" w:rsidP="00E32A6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заимствовать тексты из различных источников без ссылок на источники;</w:t>
      </w:r>
    </w:p>
    <w:p w:rsidR="00E32A60" w:rsidRPr="00E32A60" w:rsidRDefault="00E32A60" w:rsidP="00E32A6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приводить какие-либо цифры, не указывая источник информации;</w:t>
      </w:r>
    </w:p>
    <w:p w:rsidR="00E32A60" w:rsidRPr="00E32A60" w:rsidRDefault="00E32A60" w:rsidP="00E32A6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злоупотреблять подменой экономических категорий рекламными слоганами;</w:t>
      </w:r>
    </w:p>
    <w:p w:rsidR="00E32A60" w:rsidRPr="00E32A60" w:rsidRDefault="00E32A60" w:rsidP="00E32A6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прибегать к витиеватому стилю изложения.</w:t>
      </w:r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E32A60" w:rsidRPr="00E32A60" w:rsidRDefault="00E32A60" w:rsidP="00E32A6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применять математический знак минус (–) перед отрицательными значениями величин (следует писать слово «минус»);</w:t>
      </w:r>
    </w:p>
    <w:p w:rsidR="00E32A60" w:rsidRPr="00E32A60" w:rsidRDefault="00E32A60" w:rsidP="00E32A6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2A60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например,         &gt; (больше), &lt; (меньше), = (равно), ≥ (больше или равно), ≤ (меньше или равно), ≠ (не равно), а также знаки № (номер), % (процент).</w:t>
      </w:r>
      <w:proofErr w:type="gramEnd"/>
    </w:p>
    <w:p w:rsidR="00E32A60" w:rsidRP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>В тексте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– словами.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6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4 </w:t>
      </w:r>
    </w:p>
    <w:p w:rsidR="00E32A60" w:rsidRP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A60">
        <w:rPr>
          <w:rFonts w:ascii="Times New Roman" w:hAnsi="Times New Roman" w:cs="Times New Roman"/>
          <w:i/>
          <w:sz w:val="28"/>
          <w:szCs w:val="28"/>
        </w:rPr>
        <w:t>Провести структурную диагностику пяти предприятий, количество анализируемых подразделений 10 единиц.</w:t>
      </w:r>
    </w:p>
    <w:p w:rsid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sz w:val="28"/>
          <w:szCs w:val="28"/>
        </w:rPr>
        <w:t xml:space="preserve">Таким образом, изложение материала в выпускной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E32A60">
        <w:rPr>
          <w:rFonts w:ascii="Times New Roman" w:hAnsi="Times New Roman" w:cs="Times New Roman"/>
          <w:sz w:val="28"/>
          <w:szCs w:val="28"/>
        </w:rPr>
        <w:t>работе должно быть научным, последовательным и логичным. Все главы 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– от вопроса к вопросу.</w:t>
      </w:r>
    </w:p>
    <w:p w:rsidR="00E32A60" w:rsidRDefault="00E32A60" w:rsidP="00E32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A60" w:rsidRPr="008C67F3" w:rsidRDefault="008C67F3" w:rsidP="00E32A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2A60" w:rsidRPr="008C67F3">
        <w:rPr>
          <w:rFonts w:ascii="Times New Roman" w:hAnsi="Times New Roman" w:cs="Times New Roman"/>
          <w:b/>
          <w:sz w:val="28"/>
          <w:szCs w:val="28"/>
        </w:rPr>
        <w:t>.4 Структура проектной работы.</w:t>
      </w:r>
    </w:p>
    <w:p w:rsidR="00E32A60" w:rsidRDefault="00E32A60" w:rsidP="00E32A6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Pr="009437E0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исследовательского типа</w:t>
      </w:r>
      <w:r>
        <w:rPr>
          <w:rFonts w:ascii="Times New Roman" w:hAnsi="Times New Roman" w:cs="Times New Roman"/>
          <w:sz w:val="28"/>
          <w:szCs w:val="28"/>
        </w:rPr>
        <w:t xml:space="preserve"> структурируются следующим образом:</w:t>
      </w:r>
    </w:p>
    <w:p w:rsidR="00265DA4" w:rsidRDefault="00265DA4" w:rsidP="00E32A6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 оформленный по ГОСТу.</w:t>
      </w:r>
    </w:p>
    <w:p w:rsidR="00265DA4" w:rsidRDefault="00265DA4" w:rsidP="00E32A6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проекта.</w:t>
      </w:r>
    </w:p>
    <w:p w:rsidR="00E32A60" w:rsidRDefault="00265DA4" w:rsidP="00E32A6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включающее в себя:</w:t>
      </w:r>
    </w:p>
    <w:p w:rsidR="00265DA4" w:rsidRDefault="00265DA4" w:rsidP="00265DA4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</w:t>
      </w:r>
      <w:r w:rsidR="009437E0">
        <w:rPr>
          <w:rFonts w:ascii="Times New Roman" w:hAnsi="Times New Roman" w:cs="Times New Roman"/>
          <w:sz w:val="28"/>
          <w:szCs w:val="28"/>
        </w:rPr>
        <w:t>ирование проблемы, актуальности;</w:t>
      </w:r>
      <w:r>
        <w:rPr>
          <w:rFonts w:ascii="Times New Roman" w:hAnsi="Times New Roman" w:cs="Times New Roman"/>
          <w:sz w:val="28"/>
          <w:szCs w:val="28"/>
        </w:rPr>
        <w:t xml:space="preserve"> гип</w:t>
      </w:r>
      <w:r w:rsidR="009437E0">
        <w:rPr>
          <w:rFonts w:ascii="Times New Roman" w:hAnsi="Times New Roman" w:cs="Times New Roman"/>
          <w:sz w:val="28"/>
          <w:szCs w:val="28"/>
        </w:rPr>
        <w:t>отеза исследования, цель проекта</w:t>
      </w:r>
      <w:r>
        <w:rPr>
          <w:rFonts w:ascii="Times New Roman" w:hAnsi="Times New Roman" w:cs="Times New Roman"/>
          <w:sz w:val="28"/>
          <w:szCs w:val="28"/>
        </w:rPr>
        <w:t>, задач</w:t>
      </w:r>
      <w:r w:rsidR="009437E0">
        <w:rPr>
          <w:rFonts w:ascii="Times New Roman" w:hAnsi="Times New Roman" w:cs="Times New Roman"/>
          <w:sz w:val="28"/>
          <w:szCs w:val="28"/>
        </w:rPr>
        <w:t>и, этапы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средства и организация исследования.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обзор.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исследования, включающие в себя:</w:t>
      </w:r>
    </w:p>
    <w:p w:rsidR="00265DA4" w:rsidRDefault="00265DA4" w:rsidP="00265DA4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 табличной и описательной форме;</w:t>
      </w:r>
    </w:p>
    <w:p w:rsidR="00265DA4" w:rsidRDefault="00265DA4" w:rsidP="00265DA4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 и их интерпретация (объяснение)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9437E0">
        <w:rPr>
          <w:rFonts w:ascii="Times New Roman" w:hAnsi="Times New Roman" w:cs="Times New Roman"/>
          <w:sz w:val="28"/>
          <w:szCs w:val="28"/>
        </w:rPr>
        <w:t>, подтверждение или опровержение гипотезы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рекомендации (если есть).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265DA4" w:rsidRDefault="00265DA4" w:rsidP="00265DA4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(если есть).</w:t>
      </w:r>
    </w:p>
    <w:p w:rsidR="00265DA4" w:rsidRDefault="00265DA4" w:rsidP="009437E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437E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информационного типа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 оформленный по ГОСТу.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включающее в себя:</w:t>
      </w:r>
    </w:p>
    <w:p w:rsidR="00265DA4" w:rsidRDefault="00265DA4" w:rsidP="00265DA4">
      <w:pPr>
        <w:pStyle w:val="a3"/>
        <w:numPr>
          <w:ilvl w:val="3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проблемы, акту</w:t>
      </w:r>
      <w:r w:rsidR="009437E0">
        <w:rPr>
          <w:rFonts w:ascii="Times New Roman" w:hAnsi="Times New Roman" w:cs="Times New Roman"/>
          <w:sz w:val="28"/>
          <w:szCs w:val="28"/>
        </w:rPr>
        <w:t>альности; цель проекта</w:t>
      </w:r>
      <w:r>
        <w:rPr>
          <w:rFonts w:ascii="Times New Roman" w:hAnsi="Times New Roman" w:cs="Times New Roman"/>
          <w:sz w:val="28"/>
          <w:szCs w:val="28"/>
        </w:rPr>
        <w:t>, задач</w:t>
      </w:r>
      <w:r w:rsidR="00943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7E0">
        <w:rPr>
          <w:rFonts w:ascii="Times New Roman" w:hAnsi="Times New Roman" w:cs="Times New Roman"/>
          <w:sz w:val="28"/>
          <w:szCs w:val="28"/>
        </w:rPr>
        <w:t>планируемые результаты реализации проекта, этапы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средства и организация исследования.</w:t>
      </w:r>
    </w:p>
    <w:p w:rsidR="00265DA4" w:rsidRDefault="00265DA4" w:rsidP="009437E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9437E0">
        <w:rPr>
          <w:rFonts w:ascii="Times New Roman" w:hAnsi="Times New Roman" w:cs="Times New Roman"/>
          <w:sz w:val="28"/>
          <w:szCs w:val="28"/>
        </w:rPr>
        <w:t xml:space="preserve">обзор и отбор информации для </w:t>
      </w:r>
      <w:r w:rsidR="000B3538">
        <w:rPr>
          <w:rFonts w:ascii="Times New Roman" w:hAnsi="Times New Roman" w:cs="Times New Roman"/>
          <w:sz w:val="28"/>
          <w:szCs w:val="28"/>
        </w:rPr>
        <w:t>представления общественности)</w:t>
      </w:r>
    </w:p>
    <w:p w:rsidR="009437E0" w:rsidRDefault="009437E0" w:rsidP="009437E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формы презентации (классный час, сайт, рекламный фильм)</w:t>
      </w:r>
      <w:r w:rsidR="000B3538">
        <w:rPr>
          <w:rFonts w:ascii="Times New Roman" w:hAnsi="Times New Roman" w:cs="Times New Roman"/>
          <w:sz w:val="28"/>
          <w:szCs w:val="28"/>
        </w:rPr>
        <w:t>.</w:t>
      </w:r>
    </w:p>
    <w:p w:rsidR="000B3538" w:rsidRPr="009437E0" w:rsidRDefault="000B3538" w:rsidP="009437E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результативности реализации проекта.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рекомендации (если есть).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265DA4" w:rsidRDefault="00265DA4" w:rsidP="00265DA4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(если есть).</w:t>
      </w:r>
    </w:p>
    <w:p w:rsidR="00265DA4" w:rsidRDefault="000B3538" w:rsidP="000B3538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B3538">
        <w:rPr>
          <w:rFonts w:ascii="Times New Roman" w:hAnsi="Times New Roman" w:cs="Times New Roman"/>
          <w:b/>
          <w:sz w:val="28"/>
          <w:szCs w:val="28"/>
          <w:u w:val="single"/>
        </w:rPr>
        <w:t>Все остальные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 оформленный по ГОСТу.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включающее в себя:</w:t>
      </w:r>
    </w:p>
    <w:p w:rsidR="000B3538" w:rsidRDefault="000B3538" w:rsidP="000B3538">
      <w:pPr>
        <w:pStyle w:val="a3"/>
        <w:numPr>
          <w:ilvl w:val="3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формулирование проблемы, актуальности; цель проекта, задачи, планируемые результаты реализации проекта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-игрового проекта), этапы проекта.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средства и организация проекта.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обзор и отбор информации для моделирования и конструирования проектного продукта.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материалы.</w:t>
      </w:r>
    </w:p>
    <w:p w:rsidR="000B3538" w:rsidRDefault="000B3538" w:rsidP="000B3538">
      <w:pPr>
        <w:pStyle w:val="a3"/>
        <w:numPr>
          <w:ilvl w:val="3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проектного продукта;</w:t>
      </w:r>
    </w:p>
    <w:p w:rsidR="000B3538" w:rsidRDefault="000B3538" w:rsidP="000B3538">
      <w:pPr>
        <w:pStyle w:val="a3"/>
        <w:numPr>
          <w:ilvl w:val="3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проектного продукта;</w:t>
      </w:r>
    </w:p>
    <w:p w:rsidR="000B3538" w:rsidRDefault="000B3538" w:rsidP="000B3538">
      <w:pPr>
        <w:pStyle w:val="a3"/>
        <w:numPr>
          <w:ilvl w:val="3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испытание работоспособности (тестирование, технические испытание, оценка творческих работ посредством опроса, проведение проектного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-игрового мероприятия с оценкой участников)</w:t>
      </w:r>
    </w:p>
    <w:p w:rsidR="000B3538" w:rsidRDefault="000B3538" w:rsidP="000B3538">
      <w:pPr>
        <w:pStyle w:val="a3"/>
        <w:numPr>
          <w:ilvl w:val="3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(в случае необходимости).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Самоанализ.</w:t>
      </w:r>
    </w:p>
    <w:p w:rsidR="000B3538" w:rsidRDefault="000B3538" w:rsidP="000B3538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349CC" w:rsidRPr="008C67F3" w:rsidRDefault="000B3538" w:rsidP="00E32A60">
      <w:pPr>
        <w:pStyle w:val="a3"/>
        <w:numPr>
          <w:ilvl w:val="2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(если есть).</w:t>
      </w:r>
    </w:p>
    <w:sectPr w:rsidR="006349CC" w:rsidRPr="008C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3C9"/>
    <w:multiLevelType w:val="multilevel"/>
    <w:tmpl w:val="0E9A8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17386"/>
    <w:multiLevelType w:val="hybridMultilevel"/>
    <w:tmpl w:val="3A72899C"/>
    <w:lvl w:ilvl="0" w:tplc="0F34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7245"/>
    <w:multiLevelType w:val="multilevel"/>
    <w:tmpl w:val="0E9A8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C2837"/>
    <w:multiLevelType w:val="hybridMultilevel"/>
    <w:tmpl w:val="E126E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24703"/>
    <w:multiLevelType w:val="hybridMultilevel"/>
    <w:tmpl w:val="FF96A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B0A53"/>
    <w:multiLevelType w:val="hybridMultilevel"/>
    <w:tmpl w:val="3BDE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7A19"/>
    <w:multiLevelType w:val="hybridMultilevel"/>
    <w:tmpl w:val="E6D89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C7912"/>
    <w:multiLevelType w:val="hybridMultilevel"/>
    <w:tmpl w:val="FDCC3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D7342"/>
    <w:multiLevelType w:val="hybridMultilevel"/>
    <w:tmpl w:val="0B865C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7230253"/>
    <w:multiLevelType w:val="hybridMultilevel"/>
    <w:tmpl w:val="3BDE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5BFD"/>
    <w:multiLevelType w:val="hybridMultilevel"/>
    <w:tmpl w:val="90CA1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4A1D63"/>
    <w:multiLevelType w:val="hybridMultilevel"/>
    <w:tmpl w:val="94A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C4924"/>
    <w:multiLevelType w:val="hybridMultilevel"/>
    <w:tmpl w:val="3E20B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8402E3"/>
    <w:multiLevelType w:val="multilevel"/>
    <w:tmpl w:val="39562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B5288"/>
    <w:multiLevelType w:val="hybridMultilevel"/>
    <w:tmpl w:val="C46CE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BD010C"/>
    <w:multiLevelType w:val="multilevel"/>
    <w:tmpl w:val="0E9A8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F1EFA"/>
    <w:multiLevelType w:val="hybridMultilevel"/>
    <w:tmpl w:val="14D20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435F1"/>
    <w:multiLevelType w:val="hybridMultilevel"/>
    <w:tmpl w:val="449C6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17"/>
  </w:num>
  <w:num w:numId="6">
    <w:abstractNumId w:val="3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B"/>
    <w:rsid w:val="000B3538"/>
    <w:rsid w:val="0013708A"/>
    <w:rsid w:val="00265DA4"/>
    <w:rsid w:val="006349CC"/>
    <w:rsid w:val="008C67F3"/>
    <w:rsid w:val="009437E0"/>
    <w:rsid w:val="00A66AB5"/>
    <w:rsid w:val="00BF135B"/>
    <w:rsid w:val="00C8349C"/>
    <w:rsid w:val="00CC73E6"/>
    <w:rsid w:val="00D17E3E"/>
    <w:rsid w:val="00D40DFC"/>
    <w:rsid w:val="00E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3E6"/>
    <w:pPr>
      <w:ind w:left="720"/>
      <w:contextualSpacing/>
    </w:pPr>
  </w:style>
  <w:style w:type="paragraph" w:customStyle="1" w:styleId="1">
    <w:name w:val="Абзац списка1"/>
    <w:basedOn w:val="a"/>
    <w:rsid w:val="00CC73E6"/>
    <w:pPr>
      <w:spacing w:after="200" w:line="276" w:lineRule="auto"/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3E6"/>
    <w:pPr>
      <w:ind w:left="720"/>
      <w:contextualSpacing/>
    </w:pPr>
  </w:style>
  <w:style w:type="paragraph" w:customStyle="1" w:styleId="1">
    <w:name w:val="Абзац списка1"/>
    <w:basedOn w:val="a"/>
    <w:rsid w:val="00CC73E6"/>
    <w:pPr>
      <w:spacing w:after="200" w:line="276" w:lineRule="auto"/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Sultankina</dc:creator>
  <cp:lastModifiedBy>Киса</cp:lastModifiedBy>
  <cp:revision>3</cp:revision>
  <dcterms:created xsi:type="dcterms:W3CDTF">2020-05-06T06:17:00Z</dcterms:created>
  <dcterms:modified xsi:type="dcterms:W3CDTF">2020-05-06T06:19:00Z</dcterms:modified>
</cp:coreProperties>
</file>