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B" w:rsidRDefault="00FB773B" w:rsidP="00AC541E">
      <w:pPr>
        <w:jc w:val="both"/>
        <w:rPr>
          <w:rFonts w:ascii="Arial Narrow" w:hAnsi="Arial Narrow"/>
          <w:b/>
          <w:sz w:val="48"/>
          <w:szCs w:val="48"/>
        </w:rPr>
      </w:pPr>
    </w:p>
    <w:p w:rsidR="00AC541E" w:rsidRPr="00AC541E" w:rsidRDefault="00AC541E" w:rsidP="00AC541E">
      <w:pPr>
        <w:jc w:val="both"/>
        <w:rPr>
          <w:rFonts w:ascii="Arial Narrow" w:hAnsi="Arial Narrow"/>
          <w:b/>
          <w:sz w:val="48"/>
          <w:szCs w:val="48"/>
        </w:rPr>
      </w:pPr>
      <w:r w:rsidRPr="00AC541E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395605" cy="395605"/>
            <wp:effectExtent l="0" t="0" r="4445" b="4445"/>
            <wp:wrapSquare wrapText="bothSides"/>
            <wp:docPr id="1" name="Рисунок 1" descr="IT_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_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41E">
        <w:rPr>
          <w:rFonts w:ascii="Arial Narrow" w:hAnsi="Arial Narrow"/>
          <w:b/>
          <w:sz w:val="48"/>
          <w:szCs w:val="48"/>
        </w:rPr>
        <w:t>Кружок «Компьютерная графика и анимация»</w:t>
      </w:r>
    </w:p>
    <w:tbl>
      <w:tblPr>
        <w:tblStyle w:val="-1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AC541E" w:rsidRPr="00061F4B" w:rsidTr="00FD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</w:tcPr>
          <w:p w:rsidR="00AC541E" w:rsidRPr="00061F4B" w:rsidRDefault="00AC541E" w:rsidP="00FD7795">
            <w:pPr>
              <w:jc w:val="both"/>
              <w:rPr>
                <w:b w:val="0"/>
                <w:sz w:val="12"/>
                <w:szCs w:val="12"/>
              </w:rPr>
            </w:pPr>
          </w:p>
        </w:tc>
      </w:tr>
      <w:tr w:rsidR="00AC541E" w:rsidRPr="00363DEF" w:rsidTr="00FD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bCs w:val="0"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Приглашаются:</w:t>
            </w:r>
            <w:r w:rsidRPr="00FB773B">
              <w:rPr>
                <w:sz w:val="40"/>
                <w:szCs w:val="40"/>
              </w:rPr>
              <w:t xml:space="preserve"> </w:t>
            </w:r>
            <w:r w:rsidRPr="00FB773B">
              <w:rPr>
                <w:b w:val="0"/>
                <w:i/>
                <w:sz w:val="40"/>
                <w:szCs w:val="40"/>
              </w:rPr>
              <w:t>учащиеся 6-9 классов</w:t>
            </w:r>
          </w:p>
          <w:p w:rsidR="00AC541E" w:rsidRPr="00FB773B" w:rsidRDefault="00AC541E" w:rsidP="00FD7795">
            <w:pPr>
              <w:ind w:left="2124"/>
              <w:jc w:val="both"/>
              <w:rPr>
                <w:sz w:val="40"/>
                <w:szCs w:val="40"/>
              </w:rPr>
            </w:pPr>
          </w:p>
        </w:tc>
      </w:tr>
      <w:tr w:rsidR="00AC541E" w:rsidRPr="00363DEF" w:rsidTr="00FD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i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Ч</w:t>
            </w:r>
            <w:r w:rsidR="00FB773B">
              <w:rPr>
                <w:color w:val="auto"/>
                <w:sz w:val="40"/>
                <w:szCs w:val="40"/>
              </w:rPr>
              <w:t>то</w:t>
            </w:r>
            <w:r w:rsidRPr="00FB773B">
              <w:rPr>
                <w:color w:val="auto"/>
                <w:sz w:val="40"/>
                <w:szCs w:val="40"/>
              </w:rPr>
              <w:t xml:space="preserve"> буд</w:t>
            </w:r>
            <w:r w:rsidR="00FB773B">
              <w:rPr>
                <w:color w:val="auto"/>
                <w:sz w:val="40"/>
                <w:szCs w:val="40"/>
              </w:rPr>
              <w:t>ем</w:t>
            </w:r>
            <w:r w:rsidRPr="00FB773B">
              <w:rPr>
                <w:color w:val="auto"/>
                <w:sz w:val="40"/>
                <w:szCs w:val="40"/>
              </w:rPr>
              <w:t xml:space="preserve"> </w:t>
            </w:r>
            <w:r w:rsidR="00FB773B">
              <w:rPr>
                <w:color w:val="auto"/>
                <w:sz w:val="40"/>
                <w:szCs w:val="40"/>
              </w:rPr>
              <w:t>из</w:t>
            </w:r>
            <w:r w:rsidRPr="00FB773B">
              <w:rPr>
                <w:color w:val="auto"/>
                <w:sz w:val="40"/>
                <w:szCs w:val="40"/>
              </w:rPr>
              <w:t>уч</w:t>
            </w:r>
            <w:r w:rsidR="00FB773B">
              <w:rPr>
                <w:color w:val="auto"/>
                <w:sz w:val="40"/>
                <w:szCs w:val="40"/>
              </w:rPr>
              <w:t>а</w:t>
            </w:r>
            <w:r w:rsidRPr="00FB773B">
              <w:rPr>
                <w:color w:val="auto"/>
                <w:sz w:val="40"/>
                <w:szCs w:val="40"/>
              </w:rPr>
              <w:t>ть:</w:t>
            </w:r>
            <w:r w:rsidRPr="00FB773B">
              <w:rPr>
                <w:b w:val="0"/>
                <w:color w:val="auto"/>
                <w:sz w:val="40"/>
                <w:szCs w:val="40"/>
              </w:rPr>
              <w:t xml:space="preserve"> </w:t>
            </w:r>
            <w:r w:rsidR="00107700" w:rsidRPr="00FB773B">
              <w:rPr>
                <w:b w:val="0"/>
                <w:i/>
                <w:sz w:val="40"/>
                <w:szCs w:val="40"/>
              </w:rPr>
              <w:t>основы растровой и векторной графики, создание векторны</w:t>
            </w:r>
            <w:r w:rsidR="007D39C6" w:rsidRPr="00FB773B">
              <w:rPr>
                <w:b w:val="0"/>
                <w:i/>
                <w:sz w:val="40"/>
                <w:szCs w:val="40"/>
              </w:rPr>
              <w:t>х изображений, анимация, создание графики для игр</w:t>
            </w:r>
          </w:p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</w:p>
        </w:tc>
      </w:tr>
      <w:tr w:rsidR="00AC541E" w:rsidRPr="00363DEF" w:rsidTr="00FD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i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Стоимость обучения:</w:t>
            </w:r>
            <w:r w:rsidRPr="00FB773B">
              <w:rPr>
                <w:b w:val="0"/>
                <w:color w:val="auto"/>
                <w:sz w:val="40"/>
                <w:szCs w:val="40"/>
              </w:rPr>
              <w:t xml:space="preserve"> </w:t>
            </w:r>
            <w:r w:rsidRPr="00FB773B">
              <w:rPr>
                <w:b w:val="0"/>
                <w:i/>
                <w:sz w:val="40"/>
                <w:szCs w:val="40"/>
              </w:rPr>
              <w:t>бесплатно</w:t>
            </w:r>
          </w:p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</w:p>
        </w:tc>
      </w:tr>
      <w:tr w:rsidR="00AC541E" w:rsidRPr="00363DEF" w:rsidTr="00FD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Время занятий:</w:t>
            </w:r>
            <w:r w:rsidRPr="00FB773B">
              <w:rPr>
                <w:b w:val="0"/>
                <w:color w:val="auto"/>
                <w:sz w:val="40"/>
                <w:szCs w:val="40"/>
              </w:rPr>
              <w:t xml:space="preserve"> </w:t>
            </w:r>
            <w:r w:rsidRPr="00FB773B">
              <w:rPr>
                <w:b w:val="0"/>
                <w:i/>
                <w:sz w:val="40"/>
                <w:szCs w:val="40"/>
              </w:rPr>
              <w:t>в 1 или 2 смену по выбору учащегося</w:t>
            </w:r>
          </w:p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</w:p>
        </w:tc>
      </w:tr>
      <w:tr w:rsidR="00AC541E" w:rsidRPr="00363DEF" w:rsidTr="00FD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i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Адрес:</w:t>
            </w:r>
            <w:r w:rsidRPr="00FB773B">
              <w:rPr>
                <w:b w:val="0"/>
                <w:color w:val="auto"/>
                <w:sz w:val="40"/>
                <w:szCs w:val="40"/>
              </w:rPr>
              <w:t xml:space="preserve"> </w:t>
            </w:r>
            <w:r w:rsidRPr="00FB773B">
              <w:rPr>
                <w:b w:val="0"/>
                <w:i/>
                <w:sz w:val="40"/>
                <w:szCs w:val="40"/>
              </w:rPr>
              <w:t>школа № 120, проспект Менделеева 32в, кабинет 24</w:t>
            </w:r>
          </w:p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</w:p>
        </w:tc>
      </w:tr>
      <w:tr w:rsidR="00AC541E" w:rsidRPr="00363DEF" w:rsidTr="00FD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vAlign w:val="center"/>
          </w:tcPr>
          <w:p w:rsidR="00AC541E" w:rsidRPr="00FB773B" w:rsidRDefault="00AC541E" w:rsidP="00FD7795">
            <w:pPr>
              <w:jc w:val="both"/>
              <w:rPr>
                <w:b w:val="0"/>
                <w:i/>
                <w:sz w:val="40"/>
                <w:szCs w:val="40"/>
              </w:rPr>
            </w:pPr>
            <w:r w:rsidRPr="00FB773B">
              <w:rPr>
                <w:color w:val="auto"/>
                <w:sz w:val="40"/>
                <w:szCs w:val="40"/>
              </w:rPr>
              <w:t>Ожидаемые итоги обучения:</w:t>
            </w:r>
            <w:r w:rsidR="007D39C6" w:rsidRPr="00FB773B">
              <w:rPr>
                <w:color w:val="auto"/>
                <w:sz w:val="40"/>
                <w:szCs w:val="40"/>
              </w:rPr>
              <w:t xml:space="preserve"> </w:t>
            </w:r>
            <w:r w:rsidR="007D39C6" w:rsidRPr="00FB773B">
              <w:rPr>
                <w:b w:val="0"/>
                <w:i/>
                <w:sz w:val="40"/>
                <w:szCs w:val="40"/>
              </w:rPr>
              <w:t>понимание принципов создания и обработки графических изображений в различных форматах, владение технологиями анимации</w:t>
            </w:r>
            <w:r w:rsidR="00DD0A73">
              <w:rPr>
                <w:b w:val="0"/>
                <w:i/>
                <w:sz w:val="40"/>
                <w:szCs w:val="40"/>
              </w:rPr>
              <w:t xml:space="preserve">, умение </w:t>
            </w:r>
            <w:bookmarkStart w:id="0" w:name="_GoBack"/>
            <w:bookmarkEnd w:id="0"/>
            <w:r w:rsidR="00DD0A73">
              <w:rPr>
                <w:b w:val="0"/>
                <w:i/>
                <w:sz w:val="40"/>
                <w:szCs w:val="40"/>
              </w:rPr>
              <w:t>рисовать графику для игр</w:t>
            </w:r>
          </w:p>
          <w:p w:rsidR="00AC541E" w:rsidRPr="00FB773B" w:rsidRDefault="00AC541E" w:rsidP="00FD7795">
            <w:pPr>
              <w:jc w:val="both"/>
              <w:rPr>
                <w:b w:val="0"/>
                <w:sz w:val="40"/>
                <w:szCs w:val="40"/>
              </w:rPr>
            </w:pPr>
          </w:p>
        </w:tc>
      </w:tr>
      <w:tr w:rsidR="00FB773B" w:rsidRPr="00FB773B" w:rsidTr="00FD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</w:tcPr>
          <w:p w:rsidR="00FB773B" w:rsidRPr="00FB773B" w:rsidRDefault="00DD0A73" w:rsidP="00FB773B">
            <w:pPr>
              <w:jc w:val="both"/>
              <w:rPr>
                <w:i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У</w:t>
            </w:r>
            <w:r w:rsidR="00FB773B">
              <w:rPr>
                <w:color w:val="auto"/>
                <w:sz w:val="40"/>
                <w:szCs w:val="40"/>
              </w:rPr>
              <w:t xml:space="preserve">словие </w:t>
            </w:r>
            <w:r w:rsidR="00FB773B" w:rsidRPr="00FB773B">
              <w:rPr>
                <w:color w:val="auto"/>
                <w:sz w:val="40"/>
                <w:szCs w:val="40"/>
              </w:rPr>
              <w:t xml:space="preserve">обучения: </w:t>
            </w:r>
            <w:r w:rsidR="00FB773B">
              <w:rPr>
                <w:b w:val="0"/>
                <w:i/>
                <w:sz w:val="40"/>
                <w:szCs w:val="40"/>
              </w:rPr>
              <w:t>зарегистрироваться в системе «</w:t>
            </w:r>
            <w:r w:rsidR="00FB773B" w:rsidRPr="00FB773B">
              <w:rPr>
                <w:b w:val="0"/>
                <w:i/>
                <w:sz w:val="40"/>
                <w:szCs w:val="40"/>
              </w:rPr>
              <w:t>Н</w:t>
            </w:r>
            <w:r w:rsidR="00FB773B" w:rsidRPr="00FB773B">
              <w:rPr>
                <w:b w:val="0"/>
                <w:i/>
                <w:sz w:val="40"/>
                <w:szCs w:val="40"/>
              </w:rPr>
              <w:t xml:space="preserve">авигатор дополнительного образования </w:t>
            </w:r>
            <w:r w:rsidR="00FB773B">
              <w:rPr>
                <w:b w:val="0"/>
                <w:i/>
                <w:sz w:val="40"/>
                <w:szCs w:val="40"/>
              </w:rPr>
              <w:t>О</w:t>
            </w:r>
            <w:r w:rsidR="00FB773B" w:rsidRPr="00FB773B">
              <w:rPr>
                <w:b w:val="0"/>
                <w:i/>
                <w:sz w:val="40"/>
                <w:szCs w:val="40"/>
              </w:rPr>
              <w:t>мской области</w:t>
            </w:r>
            <w:r w:rsidR="00FB773B">
              <w:rPr>
                <w:b w:val="0"/>
                <w:i/>
                <w:sz w:val="40"/>
                <w:szCs w:val="40"/>
              </w:rPr>
              <w:t>»</w:t>
            </w:r>
          </w:p>
        </w:tc>
      </w:tr>
      <w:tr w:rsidR="00AC541E" w:rsidRPr="00FB773B" w:rsidTr="00FD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</w:tcPr>
          <w:p w:rsidR="00FB773B" w:rsidRPr="00DD0A73" w:rsidRDefault="00FB773B" w:rsidP="00FD7795">
            <w:pPr>
              <w:jc w:val="both"/>
              <w:rPr>
                <w:b w:val="0"/>
                <w:i/>
                <w:sz w:val="40"/>
                <w:szCs w:val="40"/>
              </w:rPr>
            </w:pPr>
          </w:p>
          <w:p w:rsidR="00AC541E" w:rsidRPr="00DD0A73" w:rsidRDefault="00FB773B" w:rsidP="00FD7795">
            <w:pPr>
              <w:jc w:val="both"/>
              <w:rPr>
                <w:rStyle w:val="a3"/>
                <w:i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 xml:space="preserve">Контакты: </w:t>
            </w:r>
            <w:r w:rsidR="00AC541E" w:rsidRPr="00FB773B">
              <w:rPr>
                <w:b w:val="0"/>
                <w:i/>
                <w:sz w:val="40"/>
                <w:szCs w:val="40"/>
                <w:lang w:val="en-US"/>
              </w:rPr>
              <w:t>e</w:t>
            </w:r>
            <w:r w:rsidR="00AC541E" w:rsidRPr="00FB773B">
              <w:rPr>
                <w:b w:val="0"/>
                <w:i/>
                <w:sz w:val="40"/>
                <w:szCs w:val="40"/>
              </w:rPr>
              <w:t>-</w:t>
            </w:r>
            <w:r w:rsidR="00AC541E" w:rsidRPr="00FB773B">
              <w:rPr>
                <w:b w:val="0"/>
                <w:i/>
                <w:sz w:val="40"/>
                <w:szCs w:val="40"/>
                <w:lang w:val="en-US"/>
              </w:rPr>
              <w:t>mail</w:t>
            </w:r>
            <w:r w:rsidR="00DD0A73">
              <w:rPr>
                <w:b w:val="0"/>
                <w:i/>
                <w:sz w:val="40"/>
                <w:szCs w:val="40"/>
              </w:rPr>
              <w:t xml:space="preserve"> -</w:t>
            </w:r>
            <w:r w:rsidR="00AC541E" w:rsidRPr="00FB773B">
              <w:rPr>
                <w:b w:val="0"/>
                <w:i/>
                <w:sz w:val="40"/>
                <w:szCs w:val="40"/>
              </w:rPr>
              <w:t xml:space="preserve"> </w:t>
            </w:r>
            <w:hyperlink r:id="rId6" w:history="1">
              <w:r w:rsidR="007D39C6" w:rsidRPr="00FB773B">
                <w:rPr>
                  <w:rStyle w:val="a3"/>
                  <w:i/>
                  <w:sz w:val="40"/>
                  <w:szCs w:val="40"/>
                  <w:lang w:val="en-US"/>
                </w:rPr>
                <w:t>it</w:t>
              </w:r>
              <w:r w:rsidR="007D39C6" w:rsidRPr="00FB773B">
                <w:rPr>
                  <w:rStyle w:val="a3"/>
                  <w:i/>
                  <w:sz w:val="40"/>
                  <w:szCs w:val="40"/>
                </w:rPr>
                <w:t>.</w:t>
              </w:r>
              <w:r w:rsidR="007D39C6" w:rsidRPr="00FB773B">
                <w:rPr>
                  <w:rStyle w:val="a3"/>
                  <w:i/>
                  <w:sz w:val="40"/>
                  <w:szCs w:val="40"/>
                  <w:lang w:val="en-US"/>
                </w:rPr>
                <w:t>school</w:t>
              </w:r>
              <w:r w:rsidR="007D39C6" w:rsidRPr="00FB773B">
                <w:rPr>
                  <w:rStyle w:val="a3"/>
                  <w:i/>
                  <w:sz w:val="40"/>
                  <w:szCs w:val="40"/>
                </w:rPr>
                <w:t>.</w:t>
              </w:r>
              <w:r w:rsidR="007D39C6" w:rsidRPr="00FB773B">
                <w:rPr>
                  <w:rStyle w:val="a3"/>
                  <w:i/>
                  <w:sz w:val="40"/>
                  <w:szCs w:val="40"/>
                  <w:lang w:val="en-US"/>
                </w:rPr>
                <w:t>samsung</w:t>
              </w:r>
              <w:r w:rsidR="007D39C6" w:rsidRPr="00FB773B">
                <w:rPr>
                  <w:rStyle w:val="a3"/>
                  <w:i/>
                  <w:sz w:val="40"/>
                  <w:szCs w:val="40"/>
                </w:rPr>
                <w:t>@</w:t>
              </w:r>
              <w:r w:rsidR="007D39C6" w:rsidRPr="00FB773B">
                <w:rPr>
                  <w:rStyle w:val="a3"/>
                  <w:i/>
                  <w:sz w:val="40"/>
                  <w:szCs w:val="40"/>
                  <w:lang w:val="en-US"/>
                </w:rPr>
                <w:t>gmail</w:t>
              </w:r>
              <w:r w:rsidR="007D39C6" w:rsidRPr="00FB773B">
                <w:rPr>
                  <w:rStyle w:val="a3"/>
                  <w:i/>
                  <w:sz w:val="40"/>
                  <w:szCs w:val="40"/>
                </w:rPr>
                <w:t>.</w:t>
              </w:r>
              <w:r w:rsidR="007D39C6" w:rsidRPr="00FB773B">
                <w:rPr>
                  <w:rStyle w:val="a3"/>
                  <w:i/>
                  <w:sz w:val="40"/>
                  <w:szCs w:val="40"/>
                  <w:lang w:val="en-US"/>
                </w:rPr>
                <w:t>com</w:t>
              </w:r>
            </w:hyperlink>
          </w:p>
          <w:p w:rsidR="00FB773B" w:rsidRPr="00FB773B" w:rsidRDefault="00FB773B" w:rsidP="00FD7795">
            <w:pPr>
              <w:jc w:val="both"/>
              <w:rPr>
                <w:sz w:val="40"/>
                <w:szCs w:val="40"/>
              </w:rPr>
            </w:pPr>
          </w:p>
        </w:tc>
      </w:tr>
    </w:tbl>
    <w:p w:rsidR="00AC541E" w:rsidRPr="00FB773B" w:rsidRDefault="00AC541E" w:rsidP="001E162C">
      <w:pPr>
        <w:jc w:val="both"/>
        <w:rPr>
          <w:sz w:val="28"/>
          <w:szCs w:val="28"/>
        </w:rPr>
      </w:pPr>
    </w:p>
    <w:sectPr w:rsidR="00AC541E" w:rsidRPr="00FB773B" w:rsidSect="00AC541E"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002"/>
    <w:multiLevelType w:val="hybridMultilevel"/>
    <w:tmpl w:val="D77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613F"/>
    <w:multiLevelType w:val="hybridMultilevel"/>
    <w:tmpl w:val="1E8682EC"/>
    <w:lvl w:ilvl="0" w:tplc="8CD6979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6072"/>
    <w:multiLevelType w:val="hybridMultilevel"/>
    <w:tmpl w:val="A2C4B7A4"/>
    <w:lvl w:ilvl="0" w:tplc="8CD6979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C74"/>
    <w:multiLevelType w:val="hybridMultilevel"/>
    <w:tmpl w:val="9EF8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5D9B"/>
    <w:multiLevelType w:val="hybridMultilevel"/>
    <w:tmpl w:val="7B06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AE"/>
    <w:rsid w:val="00026CC7"/>
    <w:rsid w:val="00030C13"/>
    <w:rsid w:val="00061F4B"/>
    <w:rsid w:val="000F3463"/>
    <w:rsid w:val="00107700"/>
    <w:rsid w:val="00134D70"/>
    <w:rsid w:val="001E162C"/>
    <w:rsid w:val="0022163F"/>
    <w:rsid w:val="002C4D92"/>
    <w:rsid w:val="002D7D7C"/>
    <w:rsid w:val="002F2677"/>
    <w:rsid w:val="002F2722"/>
    <w:rsid w:val="00305E41"/>
    <w:rsid w:val="00316C64"/>
    <w:rsid w:val="00363DEF"/>
    <w:rsid w:val="00386BFD"/>
    <w:rsid w:val="003A1864"/>
    <w:rsid w:val="003C7AAE"/>
    <w:rsid w:val="00404EEA"/>
    <w:rsid w:val="00421828"/>
    <w:rsid w:val="004233A0"/>
    <w:rsid w:val="00425A73"/>
    <w:rsid w:val="0044579D"/>
    <w:rsid w:val="00446ED9"/>
    <w:rsid w:val="004503A1"/>
    <w:rsid w:val="00451E77"/>
    <w:rsid w:val="00476208"/>
    <w:rsid w:val="00485001"/>
    <w:rsid w:val="004853C1"/>
    <w:rsid w:val="00515E72"/>
    <w:rsid w:val="005518BC"/>
    <w:rsid w:val="005679AD"/>
    <w:rsid w:val="005F60F1"/>
    <w:rsid w:val="0061527D"/>
    <w:rsid w:val="00630512"/>
    <w:rsid w:val="0063600F"/>
    <w:rsid w:val="00661363"/>
    <w:rsid w:val="00776E65"/>
    <w:rsid w:val="00780F32"/>
    <w:rsid w:val="00782F9E"/>
    <w:rsid w:val="007D39C6"/>
    <w:rsid w:val="007D42E9"/>
    <w:rsid w:val="007F1A21"/>
    <w:rsid w:val="008C080F"/>
    <w:rsid w:val="008C7230"/>
    <w:rsid w:val="009913C5"/>
    <w:rsid w:val="009A3054"/>
    <w:rsid w:val="009E5BBD"/>
    <w:rsid w:val="009F735A"/>
    <w:rsid w:val="00A07AFC"/>
    <w:rsid w:val="00A67CD4"/>
    <w:rsid w:val="00AB422F"/>
    <w:rsid w:val="00AC541E"/>
    <w:rsid w:val="00AF52C5"/>
    <w:rsid w:val="00B5291C"/>
    <w:rsid w:val="00BA1D28"/>
    <w:rsid w:val="00C4448E"/>
    <w:rsid w:val="00C838DF"/>
    <w:rsid w:val="00CB7FB3"/>
    <w:rsid w:val="00CD4E22"/>
    <w:rsid w:val="00CE7BB2"/>
    <w:rsid w:val="00CF4674"/>
    <w:rsid w:val="00D83778"/>
    <w:rsid w:val="00DD0A73"/>
    <w:rsid w:val="00E01BC7"/>
    <w:rsid w:val="00E02420"/>
    <w:rsid w:val="00E05A36"/>
    <w:rsid w:val="00EA5156"/>
    <w:rsid w:val="00EF287C"/>
    <w:rsid w:val="00F403C9"/>
    <w:rsid w:val="00F6029F"/>
    <w:rsid w:val="00FB773B"/>
    <w:rsid w:val="00FB7F4F"/>
    <w:rsid w:val="00FE1932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E16A-CE56-4982-B88B-E243281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8DF"/>
    <w:pPr>
      <w:ind w:left="720"/>
      <w:contextualSpacing/>
    </w:pPr>
  </w:style>
  <w:style w:type="paragraph" w:customStyle="1" w:styleId="treeitem">
    <w:name w:val="tree_item"/>
    <w:basedOn w:val="a"/>
    <w:rsid w:val="00E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425A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0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CD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school.samsu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Tibedox</cp:lastModifiedBy>
  <cp:revision>4</cp:revision>
  <dcterms:created xsi:type="dcterms:W3CDTF">2021-05-18T08:33:00Z</dcterms:created>
  <dcterms:modified xsi:type="dcterms:W3CDTF">2021-05-18T08:51:00Z</dcterms:modified>
</cp:coreProperties>
</file>